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E" w:rsidRPr="007838C7" w:rsidRDefault="005C643E" w:rsidP="005C643E">
      <w:pPr>
        <w:shd w:val="clear" w:color="auto" w:fill="FFFFFF"/>
        <w:spacing w:before="288"/>
        <w:ind w:right="72"/>
        <w:jc w:val="center"/>
        <w:rPr>
          <w:sz w:val="28"/>
          <w:szCs w:val="28"/>
        </w:rPr>
      </w:pPr>
      <w:r w:rsidRPr="007838C7">
        <w:rPr>
          <w:b/>
          <w:bCs/>
          <w:spacing w:val="-16"/>
          <w:sz w:val="28"/>
          <w:szCs w:val="28"/>
        </w:rPr>
        <w:t>УЧЕБНЫЙ ПЛАН</w:t>
      </w:r>
    </w:p>
    <w:p w:rsidR="005C643E" w:rsidRPr="00990D65" w:rsidRDefault="005C643E" w:rsidP="005C643E">
      <w:pPr>
        <w:spacing w:after="312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3711"/>
        <w:gridCol w:w="830"/>
        <w:gridCol w:w="1018"/>
        <w:gridCol w:w="1325"/>
        <w:gridCol w:w="967"/>
        <w:gridCol w:w="1200"/>
      </w:tblGrid>
      <w:tr w:rsidR="005C643E" w:rsidTr="00851BF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3E" w:rsidRDefault="005C643E" w:rsidP="00851BF6">
            <w:pPr>
              <w:shd w:val="clear" w:color="auto" w:fill="FFFFFF"/>
              <w:spacing w:line="278" w:lineRule="exact"/>
              <w:ind w:right="5" w:firstLine="43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7"/>
                <w:sz w:val="24"/>
                <w:szCs w:val="24"/>
              </w:rPr>
              <w:t>п</w:t>
            </w:r>
            <w:proofErr w:type="gramEnd"/>
            <w:r>
              <w:rPr>
                <w:spacing w:val="-7"/>
                <w:sz w:val="24"/>
                <w:szCs w:val="24"/>
              </w:rPr>
              <w:t>/п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3E" w:rsidRDefault="005C643E" w:rsidP="00851BF6">
            <w:pPr>
              <w:shd w:val="clear" w:color="auto" w:fill="FFFFFF"/>
              <w:tabs>
                <w:tab w:val="left" w:pos="3529"/>
              </w:tabs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</w:t>
            </w:r>
          </w:p>
          <w:p w:rsidR="005C643E" w:rsidRDefault="005C643E" w:rsidP="00851BF6">
            <w:pPr>
              <w:shd w:val="clear" w:color="auto" w:fill="FFFFFF"/>
              <w:spacing w:line="278" w:lineRule="exact"/>
              <w:ind w:left="653" w:right="691"/>
              <w:jc w:val="center"/>
            </w:pPr>
            <w:r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дулей)</w:t>
            </w:r>
          </w:p>
        </w:tc>
        <w:tc>
          <w:tcPr>
            <w:tcW w:w="5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Default="005C643E" w:rsidP="00851BF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C643E" w:rsidTr="00851B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3E" w:rsidRDefault="005C643E" w:rsidP="00851BF6"/>
          <w:p w:rsidR="005C643E" w:rsidRDefault="005C643E" w:rsidP="00851BF6"/>
        </w:tc>
        <w:tc>
          <w:tcPr>
            <w:tcW w:w="3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3E" w:rsidRDefault="005C643E" w:rsidP="00851BF6"/>
          <w:p w:rsidR="005C643E" w:rsidRDefault="005C643E" w:rsidP="00851BF6"/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3E" w:rsidRPr="00947F52" w:rsidRDefault="005C643E" w:rsidP="00851BF6">
            <w:pPr>
              <w:shd w:val="clear" w:color="auto" w:fill="FFFFFF"/>
              <w:jc w:val="center"/>
              <w:rPr>
                <w:b/>
              </w:rPr>
            </w:pPr>
            <w:r w:rsidRPr="00947F5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Default="005C643E" w:rsidP="00851BF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5C643E" w:rsidTr="00851BF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Default="005C643E" w:rsidP="00851BF6"/>
          <w:p w:rsidR="005C643E" w:rsidRDefault="005C643E" w:rsidP="00851BF6"/>
        </w:tc>
        <w:tc>
          <w:tcPr>
            <w:tcW w:w="3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Default="005C643E" w:rsidP="00851BF6"/>
          <w:p w:rsidR="005C643E" w:rsidRDefault="005C643E" w:rsidP="00851BF6"/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947F52" w:rsidRDefault="005C643E" w:rsidP="00851BF6">
            <w:pPr>
              <w:rPr>
                <w:b/>
              </w:rPr>
            </w:pPr>
          </w:p>
          <w:p w:rsidR="005C643E" w:rsidRPr="00947F52" w:rsidRDefault="005C643E" w:rsidP="00851BF6">
            <w:pPr>
              <w:rPr>
                <w:b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Default="005C643E" w:rsidP="00851BF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Default="005C643E" w:rsidP="00851BF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Default="005C643E" w:rsidP="00851BF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Стаж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Default="005C643E" w:rsidP="00851BF6">
            <w:pPr>
              <w:shd w:val="clear" w:color="auto" w:fill="FFFFFF"/>
              <w:spacing w:line="274" w:lineRule="exact"/>
              <w:ind w:right="19"/>
              <w:jc w:val="center"/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5C643E" w:rsidRPr="00947F52" w:rsidTr="00851BF6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43E" w:rsidRPr="00947F52" w:rsidRDefault="005C643E" w:rsidP="00851BF6">
            <w:pPr>
              <w:jc w:val="center"/>
              <w:rPr>
                <w:lang w:val="en-US"/>
              </w:rPr>
            </w:pPr>
            <w:r w:rsidRPr="00947F52">
              <w:rPr>
                <w:lang w:val="en-US"/>
              </w:rPr>
              <w:t>1</w:t>
            </w:r>
          </w:p>
        </w:tc>
        <w:tc>
          <w:tcPr>
            <w:tcW w:w="3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43E" w:rsidRPr="00947F52" w:rsidRDefault="005C643E" w:rsidP="00851BF6">
            <w:pPr>
              <w:jc w:val="center"/>
              <w:rPr>
                <w:lang w:val="en-US"/>
              </w:rPr>
            </w:pPr>
            <w:r w:rsidRPr="00947F52">
              <w:rPr>
                <w:lang w:val="en-US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43E" w:rsidRPr="00947F52" w:rsidRDefault="005C643E" w:rsidP="00851BF6">
            <w:pPr>
              <w:jc w:val="center"/>
              <w:rPr>
                <w:lang w:val="en-US"/>
              </w:rPr>
            </w:pPr>
            <w:r w:rsidRPr="00947F52">
              <w:rPr>
                <w:lang w:val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43E" w:rsidRPr="00947F52" w:rsidRDefault="005C643E" w:rsidP="00851BF6">
            <w:pPr>
              <w:shd w:val="clear" w:color="auto" w:fill="FFFFFF"/>
              <w:jc w:val="center"/>
              <w:rPr>
                <w:lang w:val="en-US"/>
              </w:rPr>
            </w:pPr>
            <w:r w:rsidRPr="00947F52">
              <w:rPr>
                <w:lang w:val="en-US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43E" w:rsidRPr="00947F52" w:rsidRDefault="005C643E" w:rsidP="00851BF6">
            <w:pPr>
              <w:shd w:val="clear" w:color="auto" w:fill="FFFFFF"/>
              <w:jc w:val="center"/>
              <w:rPr>
                <w:lang w:val="en-US"/>
              </w:rPr>
            </w:pPr>
            <w:r w:rsidRPr="00947F52">
              <w:rPr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43E" w:rsidRPr="00947F52" w:rsidRDefault="005C643E" w:rsidP="00851BF6">
            <w:pPr>
              <w:shd w:val="clear" w:color="auto" w:fill="FFFFFF"/>
              <w:jc w:val="center"/>
              <w:rPr>
                <w:lang w:val="en-US"/>
              </w:rPr>
            </w:pPr>
            <w:r w:rsidRPr="00947F52">
              <w:rPr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43E" w:rsidRPr="00947F52" w:rsidRDefault="005C643E" w:rsidP="00851BF6">
            <w:pPr>
              <w:shd w:val="clear" w:color="auto" w:fill="FFFFFF"/>
              <w:spacing w:line="274" w:lineRule="exact"/>
              <w:ind w:right="19"/>
              <w:jc w:val="center"/>
              <w:rPr>
                <w:lang w:val="en-US"/>
              </w:rPr>
            </w:pPr>
            <w:r w:rsidRPr="00947F52">
              <w:rPr>
                <w:lang w:val="en-US"/>
              </w:rPr>
              <w:t>7</w:t>
            </w:r>
          </w:p>
        </w:tc>
      </w:tr>
      <w:tr w:rsidR="005C643E" w:rsidRPr="007838C7" w:rsidTr="00851BF6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spacing w:line="274" w:lineRule="exact"/>
              <w:ind w:right="10" w:firstLine="5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Правовые основы деятельн</w:t>
            </w:r>
            <w:r w:rsidRPr="007838C7">
              <w:rPr>
                <w:sz w:val="28"/>
                <w:szCs w:val="28"/>
              </w:rPr>
              <w:t>о</w:t>
            </w:r>
            <w:r w:rsidRPr="007838C7">
              <w:rPr>
                <w:sz w:val="28"/>
                <w:szCs w:val="28"/>
              </w:rPr>
              <w:t>сти руководителя частной охранной организации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зачет</w:t>
            </w:r>
          </w:p>
        </w:tc>
      </w:tr>
      <w:tr w:rsidR="005C643E" w:rsidRPr="007838C7" w:rsidTr="00851BF6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2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Основы управления (менеджмент) в частной охра</w:t>
            </w:r>
            <w:r w:rsidRPr="007838C7">
              <w:rPr>
                <w:sz w:val="28"/>
                <w:szCs w:val="28"/>
              </w:rPr>
              <w:t>н</w:t>
            </w:r>
            <w:r w:rsidRPr="007838C7">
              <w:rPr>
                <w:sz w:val="28"/>
                <w:szCs w:val="28"/>
              </w:rPr>
              <w:t>ной организации</w:t>
            </w:r>
          </w:p>
          <w:p w:rsidR="005C643E" w:rsidRPr="007838C7" w:rsidRDefault="005C643E" w:rsidP="00851BF6">
            <w:pPr>
              <w:shd w:val="clear" w:color="auto" w:fill="FFFFFF"/>
              <w:spacing w:line="274" w:lineRule="exact"/>
              <w:ind w:right="365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зачет</w:t>
            </w:r>
          </w:p>
        </w:tc>
      </w:tr>
      <w:tr w:rsidR="005C643E" w:rsidRPr="007838C7" w:rsidTr="00851BF6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Деятельность руководителя частной охранной организации по о</w:t>
            </w:r>
            <w:r w:rsidRPr="007838C7">
              <w:rPr>
                <w:sz w:val="28"/>
                <w:szCs w:val="28"/>
              </w:rPr>
              <w:t>р</w:t>
            </w:r>
            <w:r w:rsidRPr="007838C7">
              <w:rPr>
                <w:sz w:val="28"/>
                <w:szCs w:val="28"/>
              </w:rPr>
              <w:t>ганизации оказания охранных услуг</w:t>
            </w:r>
          </w:p>
          <w:p w:rsidR="005C643E" w:rsidRPr="007838C7" w:rsidRDefault="005C643E" w:rsidP="00851BF6">
            <w:pPr>
              <w:shd w:val="clear" w:color="auto" w:fill="FFFFFF"/>
              <w:spacing w:line="274" w:lineRule="exact"/>
              <w:ind w:right="590"/>
              <w:rPr>
                <w:sz w:val="28"/>
                <w:szCs w:val="28"/>
              </w:rPr>
            </w:pPr>
          </w:p>
          <w:p w:rsidR="005C643E" w:rsidRPr="007838C7" w:rsidRDefault="005C643E" w:rsidP="00851BF6">
            <w:pPr>
              <w:shd w:val="clear" w:color="auto" w:fill="FFFFFF"/>
              <w:spacing w:line="274" w:lineRule="exact"/>
              <w:ind w:right="590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зачет</w:t>
            </w:r>
          </w:p>
        </w:tc>
      </w:tr>
      <w:tr w:rsidR="005C643E" w:rsidRPr="007838C7" w:rsidTr="00851BF6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4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Трудовые отношения и охр</w:t>
            </w:r>
            <w:r w:rsidRPr="007838C7">
              <w:rPr>
                <w:sz w:val="28"/>
                <w:szCs w:val="28"/>
              </w:rPr>
              <w:t>а</w:t>
            </w:r>
            <w:r w:rsidRPr="007838C7">
              <w:rPr>
                <w:sz w:val="28"/>
                <w:szCs w:val="28"/>
              </w:rPr>
              <w:t>на труда в частной охранной орган</w:t>
            </w:r>
            <w:r w:rsidRPr="007838C7">
              <w:rPr>
                <w:sz w:val="28"/>
                <w:szCs w:val="28"/>
              </w:rPr>
              <w:t>и</w:t>
            </w:r>
            <w:r w:rsidRPr="007838C7">
              <w:rPr>
                <w:sz w:val="28"/>
                <w:szCs w:val="28"/>
              </w:rPr>
              <w:t>зации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зачет</w:t>
            </w:r>
          </w:p>
        </w:tc>
      </w:tr>
      <w:tr w:rsidR="005C643E" w:rsidRPr="007838C7" w:rsidTr="00851BF6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5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Организация охранных услуг с применением технических средств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зачет</w:t>
            </w:r>
          </w:p>
        </w:tc>
      </w:tr>
      <w:tr w:rsidR="005C643E" w:rsidRPr="007838C7" w:rsidTr="00851BF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6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Взаимодействие частных охранных организаций с правоохранительными орг</w:t>
            </w:r>
            <w:r w:rsidRPr="007838C7">
              <w:rPr>
                <w:sz w:val="28"/>
                <w:szCs w:val="28"/>
              </w:rPr>
              <w:t>а</w:t>
            </w:r>
            <w:r w:rsidRPr="007838C7">
              <w:rPr>
                <w:sz w:val="28"/>
                <w:szCs w:val="28"/>
              </w:rPr>
              <w:t>нами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зачет</w:t>
            </w:r>
          </w:p>
        </w:tc>
      </w:tr>
      <w:tr w:rsidR="005C643E" w:rsidRPr="007838C7" w:rsidTr="00851BF6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7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838C7">
              <w:rPr>
                <w:spacing w:val="-1"/>
                <w:sz w:val="28"/>
                <w:szCs w:val="28"/>
              </w:rPr>
              <w:t xml:space="preserve">Итоговая </w:t>
            </w:r>
            <w:r w:rsidRPr="007838C7">
              <w:rPr>
                <w:sz w:val="28"/>
                <w:szCs w:val="28"/>
              </w:rPr>
              <w:t>аттестация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38C7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7B2C">
              <w:rPr>
                <w:sz w:val="24"/>
                <w:szCs w:val="24"/>
              </w:rPr>
              <w:t>тестир</w:t>
            </w:r>
            <w:r w:rsidRPr="00B27B2C">
              <w:rPr>
                <w:sz w:val="24"/>
                <w:szCs w:val="24"/>
              </w:rPr>
              <w:t>о</w:t>
            </w:r>
            <w:r w:rsidRPr="00B27B2C">
              <w:rPr>
                <w:sz w:val="24"/>
                <w:szCs w:val="24"/>
              </w:rPr>
              <w:t>вание и (или) письме</w:t>
            </w:r>
            <w:r w:rsidRPr="00B27B2C">
              <w:rPr>
                <w:sz w:val="24"/>
                <w:szCs w:val="24"/>
              </w:rPr>
              <w:t>н</w:t>
            </w:r>
            <w:r w:rsidRPr="00B27B2C">
              <w:rPr>
                <w:sz w:val="24"/>
                <w:szCs w:val="24"/>
              </w:rPr>
              <w:t>ный</w:t>
            </w:r>
            <w:r w:rsidRPr="007838C7">
              <w:rPr>
                <w:sz w:val="28"/>
                <w:szCs w:val="28"/>
              </w:rPr>
              <w:t xml:space="preserve"> </w:t>
            </w:r>
            <w:r w:rsidRPr="00B27B2C">
              <w:rPr>
                <w:sz w:val="24"/>
                <w:szCs w:val="24"/>
              </w:rPr>
              <w:t>опрос</w:t>
            </w:r>
          </w:p>
        </w:tc>
      </w:tr>
      <w:tr w:rsidR="005C643E" w:rsidRPr="007838C7" w:rsidTr="00851BF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7838C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3E" w:rsidRPr="007838C7" w:rsidRDefault="005C643E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38C7">
              <w:rPr>
                <w:b/>
                <w:sz w:val="28"/>
                <w:szCs w:val="28"/>
              </w:rPr>
              <w:t>2</w:t>
            </w:r>
          </w:p>
        </w:tc>
      </w:tr>
    </w:tbl>
    <w:p w:rsidR="000F0208" w:rsidRPr="005C643E" w:rsidRDefault="000F0208" w:rsidP="005C643E">
      <w:bookmarkStart w:id="0" w:name="_GoBack"/>
      <w:bookmarkEnd w:id="0"/>
    </w:p>
    <w:sectPr w:rsidR="000F0208" w:rsidRPr="005C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12"/>
    <w:rsid w:val="000F0208"/>
    <w:rsid w:val="005C643E"/>
    <w:rsid w:val="00E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212"/>
    <w:pPr>
      <w:keepNext/>
      <w:jc w:val="both"/>
      <w:outlineLvl w:val="0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B1212"/>
    <w:pPr>
      <w:keepNext/>
      <w:jc w:val="center"/>
      <w:outlineLvl w:val="4"/>
    </w:pPr>
    <w:rPr>
      <w:rFonts w:ascii="Arial" w:hAnsi="Arial"/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21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1212"/>
    <w:rPr>
      <w:rFonts w:ascii="Arial" w:eastAsia="Times New Roman" w:hAnsi="Arial" w:cs="Times New Roman"/>
      <w:i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212"/>
    <w:pPr>
      <w:keepNext/>
      <w:jc w:val="both"/>
      <w:outlineLvl w:val="0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B1212"/>
    <w:pPr>
      <w:keepNext/>
      <w:jc w:val="center"/>
      <w:outlineLvl w:val="4"/>
    </w:pPr>
    <w:rPr>
      <w:rFonts w:ascii="Arial" w:hAnsi="Arial"/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21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1212"/>
    <w:rPr>
      <w:rFonts w:ascii="Arial" w:eastAsia="Times New Roman" w:hAnsi="Arial" w:cs="Times New Roman"/>
      <w:i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2</cp:revision>
  <dcterms:created xsi:type="dcterms:W3CDTF">2018-01-31T06:20:00Z</dcterms:created>
  <dcterms:modified xsi:type="dcterms:W3CDTF">2018-01-31T06:24:00Z</dcterms:modified>
</cp:coreProperties>
</file>